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B2B" w:rsidRDefault="00F83B2B">
      <w:pPr>
        <w:rPr>
          <w:b/>
          <w:sz w:val="32"/>
        </w:rPr>
      </w:pPr>
    </w:p>
    <w:p w:rsidR="00E27A07" w:rsidRDefault="00677518">
      <w:pPr>
        <w:rPr>
          <w:b/>
          <w:sz w:val="32"/>
        </w:rPr>
      </w:pPr>
      <w:r w:rsidRPr="00F83B2B">
        <w:rPr>
          <w:b/>
          <w:sz w:val="32"/>
        </w:rPr>
        <w:t>VYBAVENIE KUCHYNE</w:t>
      </w:r>
    </w:p>
    <w:p w:rsidR="00F83B2B" w:rsidRPr="00F83B2B" w:rsidRDefault="00F83B2B">
      <w:pPr>
        <w:rPr>
          <w:b/>
          <w:sz w:val="32"/>
        </w:rPr>
      </w:pPr>
      <w:bookmarkStart w:id="0" w:name="_GoBack"/>
      <w:bookmarkEnd w:id="0"/>
    </w:p>
    <w:p w:rsidR="00677518" w:rsidRPr="00F83B2B" w:rsidRDefault="00677518" w:rsidP="00F83B2B">
      <w:pPr>
        <w:ind w:firstLine="708"/>
        <w:rPr>
          <w:sz w:val="24"/>
        </w:rPr>
      </w:pPr>
      <w:r w:rsidRPr="00F83B2B">
        <w:rPr>
          <w:sz w:val="24"/>
        </w:rPr>
        <w:t>Napriek tomu že sa predmetná časť sa nachádza v rozpočte, bude táto časť projektu dodaná externým dodávateľom, nie je teda súčasťou tejto projektovej dokumentácie</w:t>
      </w:r>
    </w:p>
    <w:sectPr w:rsidR="00677518" w:rsidRPr="00F83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4F"/>
    <w:rsid w:val="00590C4F"/>
    <w:rsid w:val="00677518"/>
    <w:rsid w:val="00E27A07"/>
    <w:rsid w:val="00F8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Matúš</dc:creator>
  <cp:lastModifiedBy>Matúš</cp:lastModifiedBy>
  <cp:revision>3</cp:revision>
  <dcterms:created xsi:type="dcterms:W3CDTF">2019-10-24T10:24:00Z</dcterms:created>
  <dcterms:modified xsi:type="dcterms:W3CDTF">2019-10-24T10:30:00Z</dcterms:modified>
</cp:coreProperties>
</file>